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2" w:rsidRDefault="007B0516" w:rsidP="007B0516">
      <w:pPr>
        <w:shd w:val="clear" w:color="auto" w:fill="FFFFFF"/>
        <w:spacing w:before="100" w:beforeAutospacing="1" w:after="100" w:afterAutospacing="1" w:line="240" w:lineRule="auto"/>
        <w:jc w:val="center"/>
        <w:outlineLvl w:val="2"/>
      </w:pPr>
      <w:r w:rsidRPr="007B05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รายงานผลการดำเนินการจัดการข้อร้องเรียน ประจำปีงบประมาณ พ.ศ.</w:t>
      </w:r>
      <w:r w:rsidRPr="007B0516">
        <w:rPr>
          <w:rFonts w:ascii="TH SarabunPSK" w:eastAsia="Times New Roman" w:hAnsi="TH SarabunPSK" w:cs="TH SarabunPSK"/>
          <w:b/>
          <w:bCs/>
          <w:sz w:val="36"/>
          <w:szCs w:val="36"/>
        </w:rPr>
        <w:t>2564</w:t>
      </w:r>
    </w:p>
    <w:p w:rsidR="007B0516" w:rsidRDefault="007B0516"/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1951"/>
        <w:gridCol w:w="1938"/>
        <w:gridCol w:w="2031"/>
        <w:gridCol w:w="1938"/>
        <w:gridCol w:w="1939"/>
      </w:tblGrid>
      <w:tr w:rsidR="007B0516" w:rsidTr="007B0516">
        <w:tc>
          <w:tcPr>
            <w:tcW w:w="195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0516" w:rsidTr="007B0516">
        <w:tc>
          <w:tcPr>
            <w:tcW w:w="1951" w:type="dxa"/>
          </w:tcPr>
          <w:p w:rsidR="007B0516" w:rsidRP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8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39" w:type="dxa"/>
          </w:tcPr>
          <w:p w:rsidR="007B0516" w:rsidRPr="007B0516" w:rsidRDefault="007B0516" w:rsidP="00B96A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516" w:rsidTr="007B0516">
        <w:tc>
          <w:tcPr>
            <w:tcW w:w="1951" w:type="dxa"/>
          </w:tcPr>
          <w:p w:rsidR="007B0516" w:rsidRDefault="007B0516" w:rsidP="007B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:rsidR="007B0516" w:rsidRPr="007B0516" w:rsidRDefault="007B0516" w:rsidP="007B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B0516" w:rsidRDefault="007B0516">
      <w:pPr>
        <w:rPr>
          <w:rFonts w:hint="cs"/>
        </w:rPr>
      </w:pPr>
    </w:p>
    <w:p w:rsidR="007B0516" w:rsidRDefault="007B0516">
      <w:pPr>
        <w:rPr>
          <w:rFonts w:hint="cs"/>
        </w:rPr>
      </w:pPr>
    </w:p>
    <w:p w:rsidR="007B0516" w:rsidRDefault="007B0516" w:rsidP="00770A4F">
      <w:pPr>
        <w:spacing w:after="0" w:line="240" w:lineRule="auto"/>
        <w:jc w:val="right"/>
      </w:pP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ณัฐชานันท์</w:t>
      </w:r>
      <w:proofErr w:type="spellEnd"/>
      <w:r>
        <w:rPr>
          <w:rFonts w:hint="cs"/>
          <w:cs/>
        </w:rPr>
        <w:t xml:space="preserve">  น้อยเมืองโพน</w:t>
      </w:r>
      <w:bookmarkStart w:id="0" w:name="_GoBack"/>
      <w:bookmarkEnd w:id="0"/>
    </w:p>
    <w:p w:rsidR="00770A4F" w:rsidRDefault="00770A4F" w:rsidP="00770A4F">
      <w:pPr>
        <w:spacing w:after="0" w:line="240" w:lineRule="auto"/>
        <w:ind w:left="7201"/>
      </w:pPr>
      <w:r>
        <w:rPr>
          <w:rFonts w:hint="cs"/>
          <w:cs/>
        </w:rPr>
        <w:t>นักทรัพยากรบุคคล</w:t>
      </w:r>
    </w:p>
    <w:sectPr w:rsidR="00770A4F" w:rsidSect="00770A4F">
      <w:pgSz w:w="11906" w:h="16838"/>
      <w:pgMar w:top="184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3461F2"/>
    <w:rsid w:val="00770A4F"/>
    <w:rsid w:val="007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51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7B051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B0516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B0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51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7B051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B0516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B0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2021-04-22T06:42:00Z</dcterms:created>
  <dcterms:modified xsi:type="dcterms:W3CDTF">2021-04-22T06:54:00Z</dcterms:modified>
</cp:coreProperties>
</file>